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25" w:rsidRDefault="009153F3" w:rsidP="00D13F25">
      <w:pPr>
        <w:pStyle w:val="Heading1"/>
        <w:jc w:val="center"/>
        <w:rPr>
          <w:rStyle w:val="Heading4Char"/>
          <w:color w:val="215868" w:themeColor="accent5" w:themeShade="80"/>
          <w:sz w:val="16"/>
        </w:rPr>
      </w:pPr>
      <w:r w:rsidRPr="009153F3">
        <w:t>20</w:t>
      </w:r>
      <w:r w:rsidR="00AC4928">
        <w:t>20</w:t>
      </w:r>
      <w:r w:rsidRPr="009153F3">
        <w:t xml:space="preserve"> Mandatory Annual </w:t>
      </w:r>
      <w:proofErr w:type="spellStart"/>
      <w:r w:rsidRPr="009153F3">
        <w:t>Pathlore</w:t>
      </w:r>
      <w:proofErr w:type="spellEnd"/>
      <w:r w:rsidRPr="009153F3">
        <w:t xml:space="preserve"> Training Modules</w:t>
      </w:r>
      <w:r w:rsidR="00D13F25">
        <w:br/>
      </w:r>
      <w:proofErr w:type="gramStart"/>
      <w:r w:rsidR="00D13F25" w:rsidRPr="00D13F25">
        <w:rPr>
          <w:rStyle w:val="Heading4Char"/>
          <w:color w:val="215868" w:themeColor="accent5" w:themeShade="80"/>
          <w:sz w:val="16"/>
        </w:rPr>
        <w:t>Must</w:t>
      </w:r>
      <w:proofErr w:type="gramEnd"/>
      <w:r w:rsidR="00D13F25" w:rsidRPr="00D13F25">
        <w:rPr>
          <w:rStyle w:val="Heading4Char"/>
          <w:color w:val="215868" w:themeColor="accent5" w:themeShade="80"/>
          <w:sz w:val="16"/>
        </w:rPr>
        <w:t xml:space="preserve"> be completed </w:t>
      </w:r>
      <w:r w:rsidR="00AC4928">
        <w:rPr>
          <w:rStyle w:val="Heading4Char"/>
          <w:color w:val="215868" w:themeColor="accent5" w:themeShade="80"/>
          <w:sz w:val="16"/>
        </w:rPr>
        <w:t>at least 30 days before EPMS Evaluation Stage. Return to Supervisor</w:t>
      </w:r>
      <w:r w:rsidR="00D13F25">
        <w:rPr>
          <w:rStyle w:val="Heading4Char"/>
          <w:color w:val="215868" w:themeColor="accent5" w:themeShade="80"/>
          <w:sz w:val="16"/>
        </w:rPr>
        <w:t>.</w:t>
      </w:r>
    </w:p>
    <w:p w:rsidR="009153F3" w:rsidRPr="009153F3" w:rsidRDefault="009C5D6F">
      <w:pPr>
        <w:rPr>
          <w:sz w:val="24"/>
        </w:rPr>
      </w:pPr>
      <w:r>
        <w:rPr>
          <w:sz w:val="24"/>
        </w:rPr>
        <w:br/>
      </w:r>
      <w:r w:rsidR="009153F3" w:rsidRPr="009153F3">
        <w:rPr>
          <w:sz w:val="24"/>
        </w:rPr>
        <w:t>Staff Member:</w:t>
      </w:r>
      <w:r w:rsidR="00D13F25">
        <w:rPr>
          <w:sz w:val="24"/>
        </w:rPr>
        <w:t xml:space="preserve"> _____________</w:t>
      </w:r>
      <w:r w:rsidR="00F61F53">
        <w:rPr>
          <w:sz w:val="24"/>
        </w:rPr>
        <w:t>_____________</w:t>
      </w:r>
      <w:r w:rsidR="00D13F25">
        <w:rPr>
          <w:sz w:val="24"/>
        </w:rPr>
        <w:t>______________</w:t>
      </w:r>
    </w:p>
    <w:tbl>
      <w:tblPr>
        <w:tblStyle w:val="ListTable1Light-Accent2"/>
        <w:tblW w:w="9046" w:type="dxa"/>
        <w:tblLook w:val="04A0" w:firstRow="1" w:lastRow="0" w:firstColumn="1" w:lastColumn="0" w:noHBand="0" w:noVBand="1"/>
      </w:tblPr>
      <w:tblGrid>
        <w:gridCol w:w="457"/>
        <w:gridCol w:w="481"/>
        <w:gridCol w:w="542"/>
        <w:gridCol w:w="554"/>
        <w:gridCol w:w="462"/>
        <w:gridCol w:w="1313"/>
        <w:gridCol w:w="3535"/>
        <w:gridCol w:w="1702"/>
      </w:tblGrid>
      <w:tr w:rsidR="00984557" w:rsidRPr="009153F3" w:rsidTr="000A4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gridSpan w:val="5"/>
            <w:hideMark/>
          </w:tcPr>
          <w:p w:rsidR="00984557" w:rsidRPr="009153F3" w:rsidRDefault="00984557" w:rsidP="009153F3">
            <w:pPr>
              <w:jc w:val="center"/>
              <w:rPr>
                <w:sz w:val="16"/>
              </w:rPr>
            </w:pPr>
            <w:r>
              <w:t xml:space="preserve">Required </w:t>
            </w:r>
            <w:r w:rsidRPr="009153F3">
              <w:t>Staff</w:t>
            </w:r>
          </w:p>
        </w:tc>
        <w:tc>
          <w:tcPr>
            <w:tcW w:w="1313" w:type="dxa"/>
            <w:noWrap/>
          </w:tcPr>
          <w:p w:rsidR="00984557" w:rsidRPr="009153F3" w:rsidRDefault="00984557" w:rsidP="00915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153F3">
              <w:t xml:space="preserve">Course# </w:t>
            </w:r>
          </w:p>
        </w:tc>
        <w:tc>
          <w:tcPr>
            <w:tcW w:w="3535" w:type="dxa"/>
            <w:noWrap/>
          </w:tcPr>
          <w:p w:rsidR="00984557" w:rsidRPr="009153F3" w:rsidRDefault="00984557" w:rsidP="00915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153F3">
              <w:t>Title</w:t>
            </w:r>
          </w:p>
        </w:tc>
        <w:tc>
          <w:tcPr>
            <w:tcW w:w="1702" w:type="dxa"/>
          </w:tcPr>
          <w:p w:rsidR="00984557" w:rsidRPr="009153F3" w:rsidRDefault="00984557" w:rsidP="00B42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153F3">
              <w:t>Completed</w:t>
            </w:r>
            <w:r>
              <w:t xml:space="preserve"> Date</w:t>
            </w:r>
          </w:p>
        </w:tc>
      </w:tr>
      <w:tr w:rsidR="00984557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984557" w:rsidRPr="008F06C9" w:rsidRDefault="00984557" w:rsidP="009153F3">
            <w:pPr>
              <w:jc w:val="center"/>
              <w:rPr>
                <w:sz w:val="16"/>
              </w:rPr>
            </w:pPr>
            <w:r w:rsidRPr="008F06C9">
              <w:rPr>
                <w:sz w:val="16"/>
              </w:rPr>
              <w:t>MD</w:t>
            </w:r>
          </w:p>
        </w:tc>
        <w:tc>
          <w:tcPr>
            <w:tcW w:w="481" w:type="dxa"/>
            <w:hideMark/>
          </w:tcPr>
          <w:p w:rsidR="00984557" w:rsidRPr="008F06C9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8F06C9">
              <w:rPr>
                <w:b/>
                <w:sz w:val="16"/>
              </w:rPr>
              <w:t>RN/ NP</w:t>
            </w:r>
          </w:p>
        </w:tc>
        <w:tc>
          <w:tcPr>
            <w:tcW w:w="542" w:type="dxa"/>
            <w:hideMark/>
          </w:tcPr>
          <w:p w:rsidR="00984557" w:rsidRPr="008F06C9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8F06C9">
              <w:rPr>
                <w:b/>
                <w:sz w:val="16"/>
              </w:rPr>
              <w:t>MHP</w:t>
            </w:r>
          </w:p>
        </w:tc>
        <w:tc>
          <w:tcPr>
            <w:tcW w:w="554" w:type="dxa"/>
            <w:hideMark/>
          </w:tcPr>
          <w:p w:rsidR="00984557" w:rsidRPr="008F06C9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8F06C9">
              <w:rPr>
                <w:b/>
                <w:sz w:val="16"/>
              </w:rPr>
              <w:t>ADM</w:t>
            </w:r>
          </w:p>
        </w:tc>
        <w:tc>
          <w:tcPr>
            <w:tcW w:w="462" w:type="dxa"/>
            <w:hideMark/>
          </w:tcPr>
          <w:p w:rsidR="00984557" w:rsidRPr="008F06C9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8F06C9">
              <w:rPr>
                <w:b/>
                <w:sz w:val="16"/>
              </w:rPr>
              <w:t>PPS</w:t>
            </w:r>
          </w:p>
        </w:tc>
        <w:tc>
          <w:tcPr>
            <w:tcW w:w="1313" w:type="dxa"/>
            <w:noWrap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35" w:type="dxa"/>
            <w:noWrap/>
            <w:hideMark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02" w:type="dxa"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84557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984557" w:rsidRPr="009153F3" w:rsidRDefault="00984557" w:rsidP="009153F3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984557" w:rsidRPr="009153F3" w:rsidRDefault="00984557" w:rsidP="00915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984557" w:rsidRPr="009153F3" w:rsidRDefault="00984557" w:rsidP="00915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984557" w:rsidRPr="009153F3" w:rsidRDefault="00984557" w:rsidP="00915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984557" w:rsidRPr="009153F3" w:rsidRDefault="00984557" w:rsidP="00915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984557" w:rsidRPr="009153F3" w:rsidRDefault="00984557" w:rsidP="00A82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OLS002</w:t>
            </w:r>
          </w:p>
        </w:tc>
        <w:tc>
          <w:tcPr>
            <w:tcW w:w="3535" w:type="dxa"/>
            <w:hideMark/>
          </w:tcPr>
          <w:p w:rsidR="00984557" w:rsidRPr="009153F3" w:rsidRDefault="00984557" w:rsidP="00915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Corporate Compliance</w:t>
            </w:r>
          </w:p>
        </w:tc>
        <w:tc>
          <w:tcPr>
            <w:tcW w:w="1702" w:type="dxa"/>
          </w:tcPr>
          <w:p w:rsidR="00984557" w:rsidRPr="009153F3" w:rsidRDefault="00984557" w:rsidP="00915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84557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984557" w:rsidRPr="009153F3" w:rsidRDefault="00984557" w:rsidP="009153F3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984557" w:rsidRPr="009153F3" w:rsidRDefault="003E10B0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OLS003</w:t>
            </w:r>
          </w:p>
        </w:tc>
        <w:tc>
          <w:tcPr>
            <w:tcW w:w="3535" w:type="dxa"/>
            <w:hideMark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Fire Safety</w:t>
            </w:r>
          </w:p>
        </w:tc>
        <w:tc>
          <w:tcPr>
            <w:tcW w:w="1702" w:type="dxa"/>
          </w:tcPr>
          <w:p w:rsidR="00984557" w:rsidRPr="009153F3" w:rsidRDefault="00984557" w:rsidP="00915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C4928" w:rsidRPr="009153F3" w:rsidTr="00AC49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AC4928" w:rsidRPr="009153F3" w:rsidRDefault="00AC4928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AC4928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OLS015</w:t>
            </w:r>
          </w:p>
        </w:tc>
        <w:tc>
          <w:tcPr>
            <w:tcW w:w="3535" w:type="dxa"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Blood borne Pathogens</w:t>
            </w:r>
          </w:p>
        </w:tc>
        <w:tc>
          <w:tcPr>
            <w:tcW w:w="1702" w:type="dxa"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C4928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AC4928" w:rsidRPr="009153F3" w:rsidRDefault="00AC4928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AC4928" w:rsidRPr="009153F3" w:rsidRDefault="00AC4928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AC4928" w:rsidRPr="009153F3" w:rsidRDefault="00AC4928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AC4928" w:rsidRPr="009153F3" w:rsidRDefault="00AC4928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AC4928" w:rsidRPr="009153F3" w:rsidRDefault="00AC4928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AC4928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OLS111</w:t>
            </w:r>
          </w:p>
        </w:tc>
        <w:tc>
          <w:tcPr>
            <w:tcW w:w="3535" w:type="dxa"/>
            <w:hideMark/>
          </w:tcPr>
          <w:p w:rsidR="00AC4928" w:rsidRPr="009153F3" w:rsidRDefault="00AC4928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Guidelines for Computer Use</w:t>
            </w:r>
          </w:p>
        </w:tc>
        <w:tc>
          <w:tcPr>
            <w:tcW w:w="1702" w:type="dxa"/>
          </w:tcPr>
          <w:p w:rsidR="00AC4928" w:rsidRPr="009153F3" w:rsidRDefault="00AC4928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C4928" w:rsidRPr="009153F3" w:rsidTr="00AC49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AC4928" w:rsidRPr="009153F3" w:rsidRDefault="00AC4928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AC4928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OLS009</w:t>
            </w:r>
          </w:p>
        </w:tc>
        <w:tc>
          <w:tcPr>
            <w:tcW w:w="3535" w:type="dxa"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Safety &amp; Security</w:t>
            </w:r>
          </w:p>
        </w:tc>
        <w:tc>
          <w:tcPr>
            <w:tcW w:w="1702" w:type="dxa"/>
          </w:tcPr>
          <w:p w:rsidR="00AC4928" w:rsidRPr="009153F3" w:rsidRDefault="00AC4928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OLS012</w:t>
            </w:r>
          </w:p>
        </w:tc>
        <w:tc>
          <w:tcPr>
            <w:tcW w:w="3535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Hazard Communication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 310</w:t>
            </w:r>
          </w:p>
        </w:tc>
        <w:tc>
          <w:tcPr>
            <w:tcW w:w="3535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Voter Registration Act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OLS034</w:t>
            </w:r>
          </w:p>
        </w:tc>
        <w:tc>
          <w:tcPr>
            <w:tcW w:w="3535" w:type="dxa"/>
            <w:hideMark/>
          </w:tcPr>
          <w:p w:rsidR="003E10B0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Abuse/Exploit</w:t>
            </w:r>
            <w:r w:rsidRPr="009153F3">
              <w:rPr>
                <w:b/>
                <w:bCs/>
              </w:rPr>
              <w:t>ation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AC49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OLS007</w:t>
            </w:r>
          </w:p>
        </w:tc>
        <w:tc>
          <w:tcPr>
            <w:tcW w:w="3535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Patient Rights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A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OLS013</w:t>
            </w:r>
          </w:p>
        </w:tc>
        <w:tc>
          <w:tcPr>
            <w:tcW w:w="3535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HIPAA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E10B0" w:rsidRPr="009153F3" w:rsidRDefault="003E10B0" w:rsidP="00AC492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81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E10B0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OLS014</w:t>
            </w:r>
          </w:p>
        </w:tc>
        <w:tc>
          <w:tcPr>
            <w:tcW w:w="3535" w:type="dxa"/>
          </w:tcPr>
          <w:p w:rsidR="003E10B0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HIPAA II</w:t>
            </w:r>
          </w:p>
        </w:tc>
        <w:tc>
          <w:tcPr>
            <w:tcW w:w="1702" w:type="dxa"/>
          </w:tcPr>
          <w:p w:rsidR="003E10B0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E10B0" w:rsidRPr="008B5B21" w:rsidRDefault="003E10B0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OLS037</w:t>
            </w:r>
          </w:p>
        </w:tc>
        <w:tc>
          <w:tcPr>
            <w:tcW w:w="3535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HIPAA Security</w:t>
            </w:r>
          </w:p>
        </w:tc>
        <w:tc>
          <w:tcPr>
            <w:tcW w:w="1702" w:type="dxa"/>
          </w:tcPr>
          <w:p w:rsidR="003E10B0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AC49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OLS153</w:t>
            </w:r>
          </w:p>
        </w:tc>
        <w:tc>
          <w:tcPr>
            <w:tcW w:w="3535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HIPAA (Alcohol &amp; Drug)</w:t>
            </w:r>
          </w:p>
        </w:tc>
        <w:tc>
          <w:tcPr>
            <w:tcW w:w="1702" w:type="dxa"/>
          </w:tcPr>
          <w:p w:rsidR="003E10B0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A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E10B0" w:rsidRPr="009153F3" w:rsidRDefault="003E10B0" w:rsidP="00AC492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81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462" w:type="dxa"/>
          </w:tcPr>
          <w:p w:rsidR="003E10B0" w:rsidRPr="009153F3" w:rsidRDefault="003E10B0" w:rsidP="003E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313" w:type="dxa"/>
          </w:tcPr>
          <w:p w:rsidR="003E10B0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OLS016</w:t>
            </w:r>
          </w:p>
        </w:tc>
        <w:tc>
          <w:tcPr>
            <w:tcW w:w="3535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Population Specific Competencies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AC49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OLS055</w:t>
            </w:r>
          </w:p>
        </w:tc>
        <w:tc>
          <w:tcPr>
            <w:tcW w:w="3535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Cultural Competence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AC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313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OLS108</w:t>
            </w:r>
          </w:p>
        </w:tc>
        <w:tc>
          <w:tcPr>
            <w:tcW w:w="3535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9153F3">
              <w:rPr>
                <w:b/>
                <w:bCs/>
              </w:rPr>
              <w:t>Psychopharm</w:t>
            </w:r>
            <w:proofErr w:type="spellEnd"/>
            <w:r w:rsidRPr="009153F3">
              <w:rPr>
                <w:b/>
                <w:bCs/>
              </w:rPr>
              <w:t xml:space="preserve"> I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E10B0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E10B0" w:rsidRPr="009153F3" w:rsidRDefault="003E10B0" w:rsidP="00AC4928">
            <w:pPr>
              <w:jc w:val="center"/>
              <w:rPr>
                <w:b w:val="0"/>
                <w:sz w:val="16"/>
              </w:rPr>
            </w:pPr>
          </w:p>
        </w:tc>
        <w:tc>
          <w:tcPr>
            <w:tcW w:w="481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462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313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53F3">
              <w:rPr>
                <w:b/>
                <w:bCs/>
              </w:rPr>
              <w:t>OLS109</w:t>
            </w:r>
          </w:p>
        </w:tc>
        <w:tc>
          <w:tcPr>
            <w:tcW w:w="3535" w:type="dxa"/>
            <w:hideMark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9153F3">
              <w:rPr>
                <w:b/>
                <w:bCs/>
              </w:rPr>
              <w:t>Psychopharm</w:t>
            </w:r>
            <w:proofErr w:type="spellEnd"/>
            <w:r w:rsidRPr="009153F3">
              <w:rPr>
                <w:b/>
                <w:bCs/>
              </w:rPr>
              <w:t xml:space="preserve"> II</w:t>
            </w:r>
          </w:p>
        </w:tc>
        <w:tc>
          <w:tcPr>
            <w:tcW w:w="1702" w:type="dxa"/>
          </w:tcPr>
          <w:p w:rsidR="003E10B0" w:rsidRPr="009153F3" w:rsidRDefault="003E10B0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OLS245</w:t>
            </w:r>
          </w:p>
        </w:tc>
        <w:tc>
          <w:tcPr>
            <w:tcW w:w="3535" w:type="dxa"/>
            <w:hideMark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Overview: Code of Conduct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  <w:hideMark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  <w:hideMark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  <w:hideMark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  <w:hideMark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  <w:hideMark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OLS246</w:t>
            </w:r>
          </w:p>
        </w:tc>
        <w:tc>
          <w:tcPr>
            <w:tcW w:w="3535" w:type="dxa"/>
            <w:hideMark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Gifts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OLS247</w:t>
            </w:r>
          </w:p>
        </w:tc>
        <w:tc>
          <w:tcPr>
            <w:tcW w:w="3535" w:type="dxa"/>
          </w:tcPr>
          <w:p w:rsidR="003F6BEE" w:rsidRPr="00984557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Conflicts of Interest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OLS248</w:t>
            </w:r>
          </w:p>
        </w:tc>
        <w:tc>
          <w:tcPr>
            <w:tcW w:w="3535" w:type="dxa"/>
          </w:tcPr>
          <w:p w:rsidR="003F6BEE" w:rsidRPr="00984557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 xml:space="preserve">Fin </w:t>
            </w:r>
            <w:proofErr w:type="spellStart"/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Discl</w:t>
            </w:r>
            <w:proofErr w:type="spellEnd"/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/State Property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OLS249</w:t>
            </w:r>
          </w:p>
        </w:tc>
        <w:tc>
          <w:tcPr>
            <w:tcW w:w="3535" w:type="dxa"/>
          </w:tcPr>
          <w:p w:rsidR="003F6BEE" w:rsidRPr="00984557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Confid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entiality</w:t>
            </w: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; Non-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D</w:t>
            </w: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iscrm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n</w:t>
            </w:r>
            <w:proofErr w:type="spellEnd"/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Envr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m</w:t>
            </w:r>
            <w:proofErr w:type="spellEnd"/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 w:rsidRPr="009153F3"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153F3"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OLS250</w:t>
            </w:r>
          </w:p>
        </w:tc>
        <w:tc>
          <w:tcPr>
            <w:tcW w:w="3535" w:type="dxa"/>
          </w:tcPr>
          <w:p w:rsidR="003F6BEE" w:rsidRPr="00984557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</w:t>
            </w:r>
            <w:r w:rsidRPr="00984557">
              <w:rPr>
                <w:rFonts w:ascii="Calibri" w:eastAsia="Times New Roman" w:hAnsi="Calibri" w:cs="Times New Roman"/>
                <w:b/>
                <w:color w:val="000000"/>
              </w:rPr>
              <w:t>estriction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s/Whistle Blower Protect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81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color w:val="1F497D"/>
              </w:rPr>
              <w:t>OLS331</w:t>
            </w:r>
          </w:p>
        </w:tc>
        <w:tc>
          <w:tcPr>
            <w:tcW w:w="3535" w:type="dxa"/>
          </w:tcPr>
          <w:p w:rsidR="003F6BEE" w:rsidRPr="00984557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bCs/>
              </w:rPr>
              <w:t>Infection Control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Default="003F6BEE" w:rsidP="00AC4928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81" w:type="dxa"/>
          </w:tcPr>
          <w:p w:rsidR="003F6BEE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4B47C1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OLS336</w:t>
            </w:r>
          </w:p>
        </w:tc>
        <w:tc>
          <w:tcPr>
            <w:tcW w:w="3535" w:type="dxa"/>
          </w:tcPr>
          <w:p w:rsidR="003F6BEE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Zero Suicide 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Default="003F6BEE" w:rsidP="00AC4928">
            <w:pPr>
              <w:jc w:val="center"/>
              <w:rPr>
                <w:sz w:val="16"/>
              </w:rPr>
            </w:pPr>
            <w:r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F6BEE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35" w:type="dxa"/>
          </w:tcPr>
          <w:p w:rsidR="003F6BEE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BEST Training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Pr="009153F3" w:rsidRDefault="003F6BEE" w:rsidP="00AC4928">
            <w:pPr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35" w:type="dxa"/>
          </w:tcPr>
          <w:p w:rsidR="003F6BEE" w:rsidRPr="00984557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bCs/>
              </w:rPr>
              <w:t>AAA Driver Training (every 2 years)</w:t>
            </w:r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F6BEE" w:rsidRPr="009153F3" w:rsidTr="000A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F6BEE" w:rsidRPr="00BC2FE9" w:rsidRDefault="004A4B29" w:rsidP="00AC4928">
            <w:pPr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X</w:t>
            </w:r>
          </w:p>
        </w:tc>
        <w:tc>
          <w:tcPr>
            <w:tcW w:w="481" w:type="dxa"/>
          </w:tcPr>
          <w:p w:rsidR="003F6BEE" w:rsidRDefault="004A4B29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2" w:type="dxa"/>
          </w:tcPr>
          <w:p w:rsidR="003F6BEE" w:rsidRDefault="004A4B29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54" w:type="dxa"/>
          </w:tcPr>
          <w:p w:rsidR="003F6BEE" w:rsidRDefault="004A4B29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62" w:type="dxa"/>
          </w:tcPr>
          <w:p w:rsidR="003F6BEE" w:rsidRDefault="004A4B29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13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35" w:type="dxa"/>
          </w:tcPr>
          <w:p w:rsidR="003F6BEE" w:rsidRPr="009153F3" w:rsidRDefault="004A4B29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Security Awareness Training (SAE)</w:t>
            </w:r>
            <w:bookmarkStart w:id="0" w:name="_GoBack"/>
            <w:bookmarkEnd w:id="0"/>
          </w:p>
        </w:tc>
        <w:tc>
          <w:tcPr>
            <w:tcW w:w="1702" w:type="dxa"/>
          </w:tcPr>
          <w:p w:rsidR="003F6BEE" w:rsidRPr="009153F3" w:rsidRDefault="003F6BEE" w:rsidP="00AC4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63742C" w:rsidRDefault="0063742C" w:rsidP="009C5D6F"/>
    <w:sectPr w:rsidR="0063742C" w:rsidSect="00CC0BCA">
      <w:footerReference w:type="default" r:id="rId6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27" w:rsidRDefault="00722827" w:rsidP="00984557">
      <w:pPr>
        <w:spacing w:after="0" w:line="240" w:lineRule="auto"/>
      </w:pPr>
      <w:r>
        <w:separator/>
      </w:r>
    </w:p>
  </w:endnote>
  <w:endnote w:type="continuationSeparator" w:id="0">
    <w:p w:rsidR="00722827" w:rsidRDefault="00722827" w:rsidP="0098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57" w:rsidRDefault="00984557" w:rsidP="00984557">
    <w:pPr>
      <w:pStyle w:val="Footer"/>
      <w:jc w:val="left"/>
    </w:pPr>
    <w:r>
      <w:t>Legend:</w:t>
    </w:r>
    <w:r>
      <w:ptab w:relativeTo="margin" w:alignment="right" w:leader="none"/>
    </w:r>
    <w:r w:rsidRPr="00984557">
      <w:t xml:space="preserve"> </w:t>
    </w:r>
    <w:r>
      <w:t>MHP: Clinical Staff (MHP, CC</w:t>
    </w:r>
    <w:r w:rsidR="00C27C3B">
      <w:t>, PSS</w:t>
    </w:r>
    <w:r>
      <w:t>)</w:t>
    </w:r>
  </w:p>
  <w:p w:rsidR="00984557" w:rsidRDefault="00984557" w:rsidP="00984557">
    <w:pPr>
      <w:pStyle w:val="Footer"/>
    </w:pPr>
    <w:r>
      <w:t>MD: Prescribers</w:t>
    </w:r>
    <w:r>
      <w:ptab w:relativeTo="margin" w:alignment="right" w:leader="none"/>
    </w:r>
    <w:r w:rsidRPr="00984557">
      <w:t xml:space="preserve"> </w:t>
    </w:r>
    <w:r>
      <w:t>RN/NP: LPN, RN, APRN, NP</w:t>
    </w:r>
  </w:p>
  <w:p w:rsidR="00984557" w:rsidRDefault="00984557">
    <w:pPr>
      <w:pStyle w:val="Footer"/>
    </w:pPr>
    <w:r>
      <w:t>ADM: Administrative/Support</w:t>
    </w:r>
    <w:r>
      <w:ptab w:relativeTo="margin" w:alignment="right" w:leader="none"/>
    </w:r>
    <w:r>
      <w:t>PPS: Physical Plant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27" w:rsidRDefault="00722827" w:rsidP="00984557">
      <w:pPr>
        <w:spacing w:after="0" w:line="240" w:lineRule="auto"/>
      </w:pPr>
      <w:r>
        <w:separator/>
      </w:r>
    </w:p>
  </w:footnote>
  <w:footnote w:type="continuationSeparator" w:id="0">
    <w:p w:rsidR="00722827" w:rsidRDefault="00722827" w:rsidP="00984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F3"/>
    <w:rsid w:val="000A443E"/>
    <w:rsid w:val="00206807"/>
    <w:rsid w:val="00282367"/>
    <w:rsid w:val="002B25B1"/>
    <w:rsid w:val="00303BE9"/>
    <w:rsid w:val="003A1795"/>
    <w:rsid w:val="003C3271"/>
    <w:rsid w:val="003E10B0"/>
    <w:rsid w:val="003E770B"/>
    <w:rsid w:val="003F6BEE"/>
    <w:rsid w:val="003F75B2"/>
    <w:rsid w:val="00402BD6"/>
    <w:rsid w:val="004A4B29"/>
    <w:rsid w:val="004B47C1"/>
    <w:rsid w:val="00546B68"/>
    <w:rsid w:val="005B21CE"/>
    <w:rsid w:val="005D39B0"/>
    <w:rsid w:val="005D42EF"/>
    <w:rsid w:val="0063742C"/>
    <w:rsid w:val="006741EE"/>
    <w:rsid w:val="006D2F8F"/>
    <w:rsid w:val="0070066C"/>
    <w:rsid w:val="00722827"/>
    <w:rsid w:val="0075194E"/>
    <w:rsid w:val="00774489"/>
    <w:rsid w:val="008A3869"/>
    <w:rsid w:val="008B4F35"/>
    <w:rsid w:val="008B5B21"/>
    <w:rsid w:val="008F06C9"/>
    <w:rsid w:val="009153F3"/>
    <w:rsid w:val="0091689B"/>
    <w:rsid w:val="00934659"/>
    <w:rsid w:val="00984557"/>
    <w:rsid w:val="009B19FE"/>
    <w:rsid w:val="009C5D6F"/>
    <w:rsid w:val="00A46C73"/>
    <w:rsid w:val="00A706FF"/>
    <w:rsid w:val="00A8226F"/>
    <w:rsid w:val="00AC4928"/>
    <w:rsid w:val="00AE4F41"/>
    <w:rsid w:val="00AF6487"/>
    <w:rsid w:val="00B42517"/>
    <w:rsid w:val="00BC2FE9"/>
    <w:rsid w:val="00C12360"/>
    <w:rsid w:val="00C27C3B"/>
    <w:rsid w:val="00CC0BCA"/>
    <w:rsid w:val="00D03E96"/>
    <w:rsid w:val="00D13F25"/>
    <w:rsid w:val="00D71884"/>
    <w:rsid w:val="00E82727"/>
    <w:rsid w:val="00EB0553"/>
    <w:rsid w:val="00EC54CD"/>
    <w:rsid w:val="00F61F53"/>
    <w:rsid w:val="00F63BF5"/>
    <w:rsid w:val="00F7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2C4C5"/>
  <w15:docId w15:val="{2B982AB2-AD92-4D70-81F6-0DAEA0C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71"/>
  </w:style>
  <w:style w:type="paragraph" w:styleId="Heading1">
    <w:name w:val="heading 1"/>
    <w:basedOn w:val="Normal"/>
    <w:next w:val="Normal"/>
    <w:link w:val="Heading1Char"/>
    <w:uiPriority w:val="9"/>
    <w:qFormat/>
    <w:rsid w:val="003C327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27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27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27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327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327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327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27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27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27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327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C327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327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C327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C327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C327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27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27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327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327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C327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27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327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C3271"/>
    <w:rPr>
      <w:b/>
      <w:color w:val="C0504D" w:themeColor="accent2"/>
    </w:rPr>
  </w:style>
  <w:style w:type="character" w:styleId="Emphasis">
    <w:name w:val="Emphasis"/>
    <w:uiPriority w:val="20"/>
    <w:qFormat/>
    <w:rsid w:val="003C327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C327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C3271"/>
  </w:style>
  <w:style w:type="paragraph" w:styleId="ListParagraph">
    <w:name w:val="List Paragraph"/>
    <w:basedOn w:val="Normal"/>
    <w:uiPriority w:val="34"/>
    <w:qFormat/>
    <w:rsid w:val="003C32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327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C327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27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27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C3271"/>
    <w:rPr>
      <w:i/>
    </w:rPr>
  </w:style>
  <w:style w:type="character" w:styleId="IntenseEmphasis">
    <w:name w:val="Intense Emphasis"/>
    <w:uiPriority w:val="21"/>
    <w:qFormat/>
    <w:rsid w:val="003C327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C3271"/>
    <w:rPr>
      <w:b/>
    </w:rPr>
  </w:style>
  <w:style w:type="character" w:styleId="IntenseReference">
    <w:name w:val="Intense Reference"/>
    <w:uiPriority w:val="32"/>
    <w:qFormat/>
    <w:rsid w:val="003C327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C327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3271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1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9153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-Accent2">
    <w:name w:val="Medium Shading 2 Accent 2"/>
    <w:basedOn w:val="TableNormal"/>
    <w:uiPriority w:val="64"/>
    <w:rsid w:val="009153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9153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5D39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8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557"/>
  </w:style>
  <w:style w:type="paragraph" w:styleId="Footer">
    <w:name w:val="footer"/>
    <w:basedOn w:val="Normal"/>
    <w:link w:val="FooterChar"/>
    <w:uiPriority w:val="99"/>
    <w:unhideWhenUsed/>
    <w:rsid w:val="0098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557"/>
  </w:style>
  <w:style w:type="paragraph" w:styleId="BalloonText">
    <w:name w:val="Balloon Text"/>
    <w:basedOn w:val="Normal"/>
    <w:link w:val="BalloonTextChar"/>
    <w:uiPriority w:val="99"/>
    <w:semiHidden/>
    <w:unhideWhenUsed/>
    <w:rsid w:val="009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557"/>
    <w:rPr>
      <w:rFonts w:ascii="Tahoma" w:hAnsi="Tahoma" w:cs="Tahoma"/>
      <w:sz w:val="16"/>
      <w:szCs w:val="16"/>
    </w:rPr>
  </w:style>
  <w:style w:type="table" w:styleId="ListTable1Light-Accent2">
    <w:name w:val="List Table 1 Light Accent 2"/>
    <w:basedOn w:val="TableNormal"/>
    <w:uiPriority w:val="46"/>
    <w:rsid w:val="000A44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SCDMH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 Dugan</dc:creator>
  <cp:keywords/>
  <dc:description/>
  <cp:lastModifiedBy>Krystal Ladue</cp:lastModifiedBy>
  <cp:revision>3</cp:revision>
  <cp:lastPrinted>2019-10-24T17:16:00Z</cp:lastPrinted>
  <dcterms:created xsi:type="dcterms:W3CDTF">2020-08-21T13:08:00Z</dcterms:created>
  <dcterms:modified xsi:type="dcterms:W3CDTF">2020-08-24T14:29:00Z</dcterms:modified>
</cp:coreProperties>
</file>